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3549" w14:textId="09AD42EA" w:rsidR="005B1CBA" w:rsidRPr="00A86689" w:rsidRDefault="00A86689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32"/>
          <w:szCs w:val="32"/>
        </w:rPr>
      </w:pPr>
      <w:r w:rsidRPr="00A86689">
        <w:rPr>
          <w:rFonts w:ascii="BiauKai" w:eastAsia="BiauKai" w:hAnsi="BiauKai" w:cs="BiauKa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2FAC68" wp14:editId="4607BAB2">
                <wp:simplePos x="0" y="0"/>
                <wp:positionH relativeFrom="column">
                  <wp:posOffset>4267640</wp:posOffset>
                </wp:positionH>
                <wp:positionV relativeFrom="paragraph">
                  <wp:posOffset>-283796</wp:posOffset>
                </wp:positionV>
                <wp:extent cx="2628900" cy="1116330"/>
                <wp:effectExtent l="0" t="0" r="0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F7A78D" w14:textId="77777777" w:rsidR="00000000" w:rsidRDefault="00000000" w:rsidP="00C13197">
                            <w:pPr>
                              <w:spacing w:line="260" w:lineRule="exac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發稿單位：原住民族委員會</w:t>
                            </w:r>
                          </w:p>
                          <w:p w14:paraId="79E38ED5" w14:textId="77777777" w:rsidR="00000000" w:rsidRDefault="00000000" w:rsidP="00C13197">
                            <w:pPr>
                              <w:spacing w:line="260" w:lineRule="exac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新聞聯絡人：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高菱遠</w:t>
                            </w:r>
                          </w:p>
                          <w:p w14:paraId="29EB6D94" w14:textId="77777777" w:rsidR="00000000" w:rsidRPr="001B5DA9" w:rsidRDefault="00000000" w:rsidP="00C13197">
                            <w:pPr>
                              <w:spacing w:line="260" w:lineRule="exac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話：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(02)8995-33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Pr="00A3491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09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-23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1469</w:t>
                            </w:r>
                          </w:p>
                          <w:p w14:paraId="47D78555" w14:textId="77777777" w:rsidR="00000000" w:rsidRPr="001B5DA9" w:rsidRDefault="00000000" w:rsidP="00C13197">
                            <w:pPr>
                              <w:spacing w:line="260" w:lineRule="exac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B5DA9">
                              <w:rPr>
                                <w:b/>
                                <w:bCs/>
                                <w:sz w:val="20"/>
                              </w:rPr>
                              <w:t>傳</w:t>
                            </w:r>
                            <w:r w:rsidRPr="001B5DA9">
                              <w:rPr>
                                <w:b/>
                                <w:bCs/>
                                <w:sz w:val="20"/>
                              </w:rPr>
                              <w:t xml:space="preserve">    </w:t>
                            </w:r>
                            <w:r w:rsidRPr="001B5DA9">
                              <w:rPr>
                                <w:b/>
                                <w:bCs/>
                                <w:sz w:val="20"/>
                              </w:rPr>
                              <w:t>真：</w:t>
                            </w:r>
                            <w:r w:rsidRPr="001B5DA9">
                              <w:rPr>
                                <w:b/>
                                <w:bCs/>
                                <w:sz w:val="20"/>
                              </w:rPr>
                              <w:t>(02)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521-0209</w:t>
                            </w:r>
                          </w:p>
                          <w:p w14:paraId="3222DB0E" w14:textId="783B5032" w:rsidR="00000000" w:rsidRPr="00F458AA" w:rsidRDefault="00000000" w:rsidP="00C13197">
                            <w:pPr>
                              <w:spacing w:line="260" w:lineRule="exact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1B5DA9">
                              <w:rPr>
                                <w:b/>
                                <w:bCs/>
                                <w:sz w:val="20"/>
                              </w:rPr>
                              <w:t>發稿日期：</w:t>
                            </w:r>
                            <w:r w:rsidRPr="001B5DA9">
                              <w:rPr>
                                <w:b/>
                                <w:bCs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2</w:t>
                            </w:r>
                            <w:r w:rsidRPr="00F458A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Pr="00F458A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="00A86689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9</w:t>
                            </w:r>
                            <w:r w:rsidRPr="00F458A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日</w:t>
                            </w:r>
                            <w:r w:rsidRPr="00F458A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(</w:t>
                            </w:r>
                            <w:r w:rsidR="00A8668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六</w:t>
                            </w:r>
                            <w:r w:rsidRPr="00F458A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)</w:t>
                            </w:r>
                          </w:p>
                          <w:p w14:paraId="7E3A855E" w14:textId="77777777" w:rsidR="00000000" w:rsidRPr="00F458AA" w:rsidRDefault="00000000" w:rsidP="00C13197">
                            <w:pPr>
                              <w:spacing w:line="260" w:lineRule="exact"/>
                              <w:rPr>
                                <w:color w:val="000000" w:themeColor="text1"/>
                              </w:rPr>
                            </w:pPr>
                            <w:r w:rsidRPr="00F458AA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電子郵件：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tsairou816</w:t>
                            </w:r>
                            <w:r w:rsidRPr="00A3491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cip</w:t>
                            </w:r>
                            <w:r w:rsidRPr="00A34919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.gov.tw</w:t>
                            </w:r>
                          </w:p>
                          <w:p w14:paraId="261B6CD3" w14:textId="77777777" w:rsidR="00000000" w:rsidRPr="0063270A" w:rsidRDefault="00000000" w:rsidP="00C13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FAC68" id="矩形 2" o:spid="_x0000_s1026" style="position:absolute;margin-left:336.05pt;margin-top:-22.35pt;width:207pt;height:8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" filled="f" stroked="f">
                <v:textbox>
                  <w:txbxContent>
                    <w:p w14:paraId="2AF7A78D" w14:textId="77777777" w:rsidR="00000000" w:rsidRDefault="00000000" w:rsidP="00C13197">
                      <w:pPr>
                        <w:spacing w:line="260" w:lineRule="exac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發稿單位：原住民族委員會</w:t>
                      </w:r>
                    </w:p>
                    <w:p w14:paraId="79E38ED5" w14:textId="77777777" w:rsidR="00000000" w:rsidRDefault="00000000" w:rsidP="00C13197">
                      <w:pPr>
                        <w:spacing w:line="260" w:lineRule="exac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新聞聯絡人：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高菱遠</w:t>
                      </w:r>
                    </w:p>
                    <w:p w14:paraId="29EB6D94" w14:textId="77777777" w:rsidR="00000000" w:rsidRPr="001B5DA9" w:rsidRDefault="00000000" w:rsidP="00C13197">
                      <w:pPr>
                        <w:spacing w:line="260" w:lineRule="exact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電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話：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(02)8995-33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Pr="00A3491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；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09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26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-23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1469</w:t>
                      </w:r>
                    </w:p>
                    <w:p w14:paraId="47D78555" w14:textId="77777777" w:rsidR="00000000" w:rsidRPr="001B5DA9" w:rsidRDefault="00000000" w:rsidP="00C13197">
                      <w:pPr>
                        <w:spacing w:line="260" w:lineRule="exact"/>
                        <w:rPr>
                          <w:b/>
                          <w:bCs/>
                          <w:sz w:val="20"/>
                        </w:rPr>
                      </w:pPr>
                      <w:r w:rsidRPr="001B5DA9">
                        <w:rPr>
                          <w:b/>
                          <w:bCs/>
                          <w:sz w:val="20"/>
                        </w:rPr>
                        <w:t>傳</w:t>
                      </w:r>
                      <w:r w:rsidRPr="001B5DA9">
                        <w:rPr>
                          <w:b/>
                          <w:bCs/>
                          <w:sz w:val="20"/>
                        </w:rPr>
                        <w:t xml:space="preserve">    </w:t>
                      </w:r>
                      <w:r w:rsidRPr="001B5DA9">
                        <w:rPr>
                          <w:b/>
                          <w:bCs/>
                          <w:sz w:val="20"/>
                        </w:rPr>
                        <w:t>真：</w:t>
                      </w:r>
                      <w:r w:rsidRPr="001B5DA9">
                        <w:rPr>
                          <w:b/>
                          <w:bCs/>
                          <w:sz w:val="20"/>
                        </w:rPr>
                        <w:t>(02)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8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521-0209</w:t>
                      </w:r>
                    </w:p>
                    <w:p w14:paraId="3222DB0E" w14:textId="783B5032" w:rsidR="00000000" w:rsidRPr="00F458AA" w:rsidRDefault="00000000" w:rsidP="00C13197">
                      <w:pPr>
                        <w:spacing w:line="260" w:lineRule="exact"/>
                        <w:rPr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1B5DA9">
                        <w:rPr>
                          <w:b/>
                          <w:bCs/>
                          <w:sz w:val="20"/>
                        </w:rPr>
                        <w:t>發稿日期：</w:t>
                      </w:r>
                      <w:r w:rsidRPr="001B5DA9">
                        <w:rPr>
                          <w:b/>
                          <w:bCs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1</w:t>
                      </w:r>
                      <w:r>
                        <w:rPr>
                          <w:b/>
                          <w:bCs/>
                          <w:sz w:val="20"/>
                        </w:rPr>
                        <w:t>2</w:t>
                      </w:r>
                      <w:r w:rsidRPr="00F458AA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年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8</w:t>
                      </w:r>
                      <w:r w:rsidRPr="00F458AA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</w:rPr>
                        <w:t>月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1</w:t>
                      </w:r>
                      <w:r w:rsidR="00A86689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9</w:t>
                      </w:r>
                      <w:r w:rsidRPr="00F458AA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日</w:t>
                      </w:r>
                      <w:r w:rsidRPr="00F458AA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 xml:space="preserve"> (</w:t>
                      </w:r>
                      <w:r w:rsidR="00A86689">
                        <w:rPr>
                          <w:rFonts w:hint="eastAsia"/>
                          <w:b/>
                          <w:bCs/>
                          <w:color w:val="000000" w:themeColor="text1"/>
                          <w:sz w:val="20"/>
                        </w:rPr>
                        <w:t>六</w:t>
                      </w:r>
                      <w:r w:rsidRPr="00F458AA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)</w:t>
                      </w:r>
                    </w:p>
                    <w:p w14:paraId="7E3A855E" w14:textId="77777777" w:rsidR="00000000" w:rsidRPr="00F458AA" w:rsidRDefault="00000000" w:rsidP="00C13197">
                      <w:pPr>
                        <w:spacing w:line="260" w:lineRule="exact"/>
                        <w:rPr>
                          <w:color w:val="000000" w:themeColor="text1"/>
                        </w:rPr>
                      </w:pPr>
                      <w:r w:rsidRPr="00F458AA">
                        <w:rPr>
                          <w:b/>
                          <w:bCs/>
                          <w:color w:val="000000" w:themeColor="text1"/>
                          <w:sz w:val="20"/>
                        </w:rPr>
                        <w:t>電子郵件：</w:t>
                      </w:r>
                      <w:r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tsairou816</w:t>
                      </w:r>
                      <w:r w:rsidRPr="00A34919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@</w:t>
                      </w:r>
                      <w:r>
                        <w:rPr>
                          <w:rFonts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cip</w:t>
                      </w:r>
                      <w:r w:rsidRPr="00A34919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.gov.tw</w:t>
                      </w:r>
                    </w:p>
                    <w:p w14:paraId="261B6CD3" w14:textId="77777777" w:rsidR="00000000" w:rsidRPr="0063270A" w:rsidRDefault="00000000" w:rsidP="00C13197"/>
                  </w:txbxContent>
                </v:textbox>
              </v:rect>
            </w:pict>
          </mc:Fallback>
        </mc:AlternateContent>
      </w:r>
      <w:r w:rsidR="00000000" w:rsidRPr="00A86689">
        <w:rPr>
          <w:rFonts w:ascii="BiauKai" w:eastAsia="BiauKai" w:hAnsi="BiauKai" w:cs="BiauKai"/>
          <w:b/>
          <w:color w:val="000000"/>
          <w:sz w:val="32"/>
          <w:szCs w:val="32"/>
        </w:rPr>
        <w:t xml:space="preserve">南島民族論壇                 </w:t>
      </w:r>
    </w:p>
    <w:p w14:paraId="551D025E" w14:textId="77777777" w:rsidR="005B1CBA" w:rsidRPr="00A86689" w:rsidRDefault="00000000">
      <w:pPr>
        <w:rPr>
          <w:rFonts w:ascii="BiauKai" w:eastAsia="BiauKai" w:hAnsi="BiauKai" w:cs="BiauKai"/>
          <w:b/>
          <w:sz w:val="48"/>
          <w:szCs w:val="48"/>
        </w:rPr>
      </w:pPr>
      <w:r w:rsidRPr="00A86689">
        <w:rPr>
          <w:rFonts w:ascii="BiauKai" w:eastAsia="BiauKai" w:hAnsi="BiauKai" w:cs="BiauKai"/>
          <w:b/>
          <w:sz w:val="48"/>
          <w:szCs w:val="48"/>
        </w:rPr>
        <w:t xml:space="preserve">【新聞稿】 </w:t>
      </w:r>
    </w:p>
    <w:p w14:paraId="10D150F2" w14:textId="77777777" w:rsidR="00A86689" w:rsidRDefault="00A86689">
      <w:pPr>
        <w:jc w:val="center"/>
        <w:rPr>
          <w:rFonts w:ascii="BiauKai" w:eastAsia="BiauKai" w:hAnsi="BiauKai" w:cs="BiauKai"/>
          <w:b/>
          <w:sz w:val="32"/>
          <w:szCs w:val="32"/>
        </w:rPr>
      </w:pPr>
    </w:p>
    <w:p w14:paraId="54F0A99D" w14:textId="5D39E349" w:rsidR="005B1CBA" w:rsidRPr="00A86689" w:rsidRDefault="00000000">
      <w:pPr>
        <w:jc w:val="center"/>
        <w:rPr>
          <w:rFonts w:ascii="BiauKai" w:eastAsia="BiauKai" w:hAnsi="BiauKai" w:cs="BiauKai"/>
          <w:sz w:val="40"/>
          <w:szCs w:val="40"/>
        </w:rPr>
      </w:pPr>
      <w:r w:rsidRPr="00A86689">
        <w:rPr>
          <w:rFonts w:ascii="BiauKai" w:eastAsia="BiauKai" w:hAnsi="BiauKai" w:cs="BiauKai"/>
          <w:b/>
          <w:sz w:val="40"/>
          <w:szCs w:val="40"/>
        </w:rPr>
        <w:t>原民會夷將</w:t>
      </w:r>
      <w:proofErr w:type="spellStart"/>
      <w:r w:rsidRPr="00A86689">
        <w:rPr>
          <w:rFonts w:ascii="BiauKai" w:eastAsia="BiauKai" w:hAnsi="BiauKai" w:cs="BiauKai"/>
          <w:b/>
          <w:sz w:val="40"/>
          <w:szCs w:val="40"/>
        </w:rPr>
        <w:t>Icyang</w:t>
      </w:r>
      <w:proofErr w:type="spellEnd"/>
      <w:r w:rsidRPr="00A86689">
        <w:rPr>
          <w:rFonts w:ascii="BiauKai" w:eastAsia="BiauKai" w:hAnsi="BiauKai" w:cs="BiauKai"/>
          <w:b/>
          <w:sz w:val="40"/>
          <w:szCs w:val="40"/>
        </w:rPr>
        <w:t>主委訪視馬紹爾</w:t>
      </w:r>
      <w:proofErr w:type="spellStart"/>
      <w:r w:rsidRPr="00A86689">
        <w:rPr>
          <w:rFonts w:ascii="BiauKai" w:eastAsia="BiauKai" w:hAnsi="BiauKai" w:cs="BiauKai"/>
          <w:sz w:val="40"/>
          <w:szCs w:val="40"/>
        </w:rPr>
        <w:t>Alele</w:t>
      </w:r>
      <w:proofErr w:type="spellEnd"/>
      <w:r w:rsidRPr="00A86689">
        <w:rPr>
          <w:rFonts w:ascii="BiauKai" w:eastAsia="BiauKai" w:hAnsi="BiauKai" w:cs="BiauKai"/>
          <w:b/>
          <w:sz w:val="40"/>
          <w:szCs w:val="40"/>
        </w:rPr>
        <w:t xml:space="preserve">博物館     </w:t>
      </w:r>
      <w:r w:rsidRPr="00A86689">
        <w:rPr>
          <w:rFonts w:ascii="BiauKai" w:eastAsia="BiauKai" w:hAnsi="BiauKai" w:cs="BiauKa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67A712F" wp14:editId="2254D18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6500" cy="1905"/>
                <wp:effectExtent l="0" t="0" r="19050" b="3619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A6D01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5pt,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"/>
            </w:pict>
          </mc:Fallback>
        </mc:AlternateContent>
      </w:r>
    </w:p>
    <w:p w14:paraId="2FA7C13B" w14:textId="77777777" w:rsidR="005B1CBA" w:rsidRPr="00A86689" w:rsidRDefault="00000000">
      <w:pPr>
        <w:spacing w:before="120" w:after="120" w:line="360" w:lineRule="auto"/>
        <w:ind w:firstLine="480"/>
        <w:jc w:val="both"/>
        <w:rPr>
          <w:rFonts w:ascii="BiauKai" w:eastAsia="BiauKai" w:hAnsi="BiauKai" w:cs="BiauKai"/>
          <w:sz w:val="28"/>
          <w:szCs w:val="28"/>
        </w:rPr>
      </w:pPr>
      <w:r w:rsidRPr="00A86689">
        <w:rPr>
          <w:rFonts w:ascii="BiauKai" w:eastAsia="BiauKai" w:hAnsi="BiauKai" w:cs="BiauKai"/>
          <w:sz w:val="28"/>
          <w:szCs w:val="28"/>
        </w:rPr>
        <w:t>原民會夷將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Icyang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主委及南島民族論壇各國代表，8月18日參訪馬紹爾群島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Alele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 xml:space="preserve">國家博物館，同時瞭解原民會捐助「馬紹爾語言復振計畫」執行成果，由文化暨內政部秘書兼博物館董事主席Brenda 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Alik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及博物館館長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Wisse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 xml:space="preserve"> Amram親自接待並導覽解說。</w:t>
      </w:r>
    </w:p>
    <w:p w14:paraId="51ACBC10" w14:textId="77777777" w:rsidR="005B1CBA" w:rsidRPr="00A86689" w:rsidRDefault="00000000">
      <w:pPr>
        <w:spacing w:before="120" w:after="120" w:line="360" w:lineRule="auto"/>
        <w:ind w:firstLine="480"/>
        <w:jc w:val="both"/>
        <w:rPr>
          <w:rFonts w:ascii="BiauKai" w:eastAsia="BiauKai" w:hAnsi="BiauKai" w:cs="BiauKai"/>
          <w:sz w:val="28"/>
          <w:szCs w:val="28"/>
        </w:rPr>
      </w:pPr>
      <w:proofErr w:type="spellStart"/>
      <w:r w:rsidRPr="00A86689">
        <w:rPr>
          <w:rFonts w:ascii="BiauKai" w:eastAsia="BiauKai" w:hAnsi="BiauKai" w:cs="BiauKai"/>
          <w:sz w:val="28"/>
          <w:szCs w:val="28"/>
        </w:rPr>
        <w:t>Alele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博物館展出：傳統海洋捕撈工具、傳統木枝航海圖、獨木舟、服飾、編織、文身等重要紀錄和物品。夷將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Icyang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主委在聽取導覽解說和簡報時，多次聽到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Alele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(阿犁力)發音，詢問之下，馬紹爾語的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Alele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意思是存放重要物品的地方，博物館因此命名為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Alele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。夷將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Icyang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主委表示，‘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Ariri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^(阿犁力)也是阿美族存放農作物和器具的地方，所以再次驗證南島民族的連結，雖然臺灣和馬紹爾群島相隔5600多公里，在語言發音和文化竟然有許多相似的地方。</w:t>
      </w:r>
    </w:p>
    <w:p w14:paraId="6AB7A487" w14:textId="77777777" w:rsidR="005B1CBA" w:rsidRPr="00A86689" w:rsidRDefault="00000000">
      <w:pPr>
        <w:spacing w:before="120" w:after="120" w:line="360" w:lineRule="auto"/>
        <w:ind w:firstLine="480"/>
        <w:jc w:val="both"/>
        <w:rPr>
          <w:rFonts w:ascii="BiauKai" w:eastAsia="BiauKai" w:hAnsi="BiauKai" w:cs="BiauKai"/>
          <w:sz w:val="28"/>
          <w:szCs w:val="28"/>
        </w:rPr>
      </w:pPr>
      <w:r w:rsidRPr="00A86689">
        <w:rPr>
          <w:rFonts w:ascii="BiauKai" w:eastAsia="BiauKai" w:hAnsi="BiauKai" w:cs="BiauKai"/>
          <w:sz w:val="28"/>
          <w:szCs w:val="28"/>
        </w:rPr>
        <w:t>今年2月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Alele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國家博物館獲得原民會捐助語言復振計畫，包括培訓青年成為種子師資，開發語言學習的手冊和影片，並在暑期提供8至12歲的兒童學習馬紹爾語言，獲得熱烈回響，超收30多位學童，也獲得家長肯定，讓學童在校僅能學英語，卻可以利用捐助計畫學習馬紹爾語，計畫專案負責人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Solynn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 xml:space="preserve"> 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Naptino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講到激動處熱淚盈眶，非常感謝臺灣的捐助讓馬紹爾語可以傳承下去，期待計畫延續。夷將</w:t>
      </w:r>
      <w:proofErr w:type="spellStart"/>
      <w:r w:rsidRPr="00A86689">
        <w:rPr>
          <w:rFonts w:ascii="BiauKai" w:eastAsia="BiauKai" w:hAnsi="BiauKai" w:cs="BiauKai"/>
          <w:sz w:val="28"/>
          <w:szCs w:val="28"/>
        </w:rPr>
        <w:t>Icyang</w:t>
      </w:r>
      <w:proofErr w:type="spellEnd"/>
      <w:r w:rsidRPr="00A86689">
        <w:rPr>
          <w:rFonts w:ascii="BiauKai" w:eastAsia="BiauKai" w:hAnsi="BiauKai" w:cs="BiauKai"/>
          <w:sz w:val="28"/>
          <w:szCs w:val="28"/>
        </w:rPr>
        <w:t>主委高度肯定執行的成果，承諾未來將持續支持馬紹爾推動「語言復振計畫」，落實南島文化的永續發展。</w:t>
      </w:r>
    </w:p>
    <w:sectPr w:rsidR="005B1CBA" w:rsidRPr="00A86689">
      <w:pgSz w:w="11906" w:h="16838"/>
      <w:pgMar w:top="680" w:right="1287" w:bottom="340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BA"/>
    <w:rsid w:val="005B1CBA"/>
    <w:rsid w:val="00A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4F1D"/>
  <w15:docId w15:val="{4DC4CB96-CDE2-A94B-8461-FCA57CA1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yualin gen</cp:lastModifiedBy>
  <cp:revision>2</cp:revision>
  <dcterms:created xsi:type="dcterms:W3CDTF">2023-08-19T01:59:00Z</dcterms:created>
  <dcterms:modified xsi:type="dcterms:W3CDTF">2023-08-19T02:00:00Z</dcterms:modified>
</cp:coreProperties>
</file>